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0412FB" w:rsidRDefault="000412FB" w:rsidP="000412FB">
      <w:pPr>
        <w:pStyle w:val="ParagraphStyle1"/>
        <w:rPr>
          <w:rFonts w:ascii="MAJORGUILTY" w:hAnsi="MAJORGUILTY" w:cs="MAJORGUILTY"/>
          <w:sz w:val="55"/>
          <w:szCs w:val="55"/>
        </w:rPr>
      </w:pPr>
      <w:r>
        <w:rPr>
          <w:rFonts w:ascii="MAJORGUILTY" w:hAnsi="MAJORGUILTY" w:cs="MAJORGUILTY"/>
          <w:sz w:val="55"/>
          <w:szCs w:val="55"/>
        </w:rPr>
        <w:t>WOODY SEZ SONGLIST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>THIS TRAIN IS BOUND FOR GLORY— Company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>WHY DO YOU STAND THERE IN THE RAIN — David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>NICKEL, NICKEL — Darcie &amp; Helen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>THIS LAND IS YOUR LAND — David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>THE BALLAD OF TOM JOAD — Darcie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>GYPSY DAVEY — Helen &amp; David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 xml:space="preserve">JACKHAMMER JOHN — Andy, Darcie &amp; Helen 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>I RIDE AN OLD PAINT — Andy &amp; David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>CURLY HEADED BABY — Helen, David &amp; Darcie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 xml:space="preserve">MULE SKINNER BLUES — David, Helen &amp; Andy 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>OKLAHOMA HILLS — Company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pacing w:val="-4"/>
          <w:sz w:val="18"/>
          <w:szCs w:val="18"/>
        </w:rPr>
      </w:pPr>
      <w:r>
        <w:rPr>
          <w:spacing w:val="-4"/>
          <w:sz w:val="18"/>
          <w:szCs w:val="18"/>
        </w:rPr>
        <w:t>SO LONG IT’S BEEN GOOD TO KNOW YUH — Company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>TALKIN’ DUST BOWL — Andy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>DUST STORM DISASTER — David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pacing w:val="-4"/>
          <w:sz w:val="18"/>
          <w:szCs w:val="18"/>
        </w:rPr>
        <w:t>THIS TRAIN IS BOUND FOR GLORY (Reprise) — Company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>DO RE MI — Company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 xml:space="preserve">JOLLY BANKER — David &amp; Darcie 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 xml:space="preserve">INTERNATIONALE — Company </w:t>
      </w:r>
    </w:p>
    <w:p w:rsidR="000412FB" w:rsidRDefault="000412FB" w:rsidP="000412FB">
      <w:pPr>
        <w:spacing w:before="107" w:line="240" w:lineRule="atLeast"/>
        <w:rPr>
          <w:sz w:val="18"/>
          <w:szCs w:val="18"/>
        </w:rPr>
      </w:pPr>
      <w:r>
        <w:rPr>
          <w:sz w:val="18"/>
          <w:szCs w:val="18"/>
        </w:rPr>
        <w:t>I’VE GOT TO KNOW / WHY DO YOU STAND THERE IN THE RAIN (Reprise)— David &amp; Company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caps/>
          <w:sz w:val="18"/>
          <w:szCs w:val="18"/>
        </w:rPr>
        <w:t>I Ain’t Got No Home</w:t>
      </w:r>
      <w:r>
        <w:rPr>
          <w:sz w:val="18"/>
          <w:szCs w:val="18"/>
        </w:rPr>
        <w:t>—David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caps/>
          <w:sz w:val="18"/>
          <w:szCs w:val="18"/>
        </w:rPr>
        <w:t>I Ride An Old Paint</w:t>
      </w:r>
      <w:r>
        <w:rPr>
          <w:sz w:val="18"/>
          <w:szCs w:val="18"/>
        </w:rPr>
        <w:t xml:space="preserve"> (Reprise)—Company 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 xml:space="preserve">COLUMBUS STOCKADE—Helen &amp; Darcie 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pacing w:val="-6"/>
          <w:sz w:val="18"/>
          <w:szCs w:val="18"/>
        </w:rPr>
      </w:pPr>
      <w:r>
        <w:rPr>
          <w:spacing w:val="-6"/>
          <w:sz w:val="18"/>
          <w:szCs w:val="18"/>
        </w:rPr>
        <w:t>GOING DOWN THAT ROAD FEELIN’ BAD—Helen &amp; Darcie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>PASTURES OF PLENTY—David &amp; Company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 xml:space="preserve">GROUNDHOG—Company 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 xml:space="preserve">VIGILANTE MAN—Andy &amp; David 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>UNION MAID—Darcie, Helen &amp; Company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caps/>
          <w:sz w:val="18"/>
          <w:szCs w:val="18"/>
        </w:rPr>
        <w:t>Down by the Riverside—H</w:t>
      </w:r>
      <w:r>
        <w:rPr>
          <w:sz w:val="18"/>
          <w:szCs w:val="18"/>
        </w:rPr>
        <w:t>elen &amp; Company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>SINKING OF THE REUBEN JAMES—Company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 xml:space="preserve">TALKING MERCHANT MARINE—Darcie 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pacing w:val="-6"/>
          <w:sz w:val="18"/>
          <w:szCs w:val="18"/>
        </w:rPr>
      </w:pPr>
      <w:r>
        <w:rPr>
          <w:spacing w:val="-6"/>
          <w:sz w:val="18"/>
          <w:szCs w:val="18"/>
        </w:rPr>
        <w:t xml:space="preserve">BIGGEST THING THAT MAN HAS EVER DONE—Company 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 xml:space="preserve">RIDING IN MY CAR—David &amp; Company </w:t>
      </w:r>
    </w:p>
    <w:p w:rsidR="000412FB" w:rsidRDefault="000412FB" w:rsidP="000412FB">
      <w:pPr>
        <w:pStyle w:val="songtitles"/>
        <w:tabs>
          <w:tab w:val="clear" w:pos="240"/>
          <w:tab w:val="left" w:pos="221"/>
        </w:tabs>
        <w:spacing w:before="107"/>
        <w:ind w:left="221" w:hanging="221"/>
        <w:rPr>
          <w:sz w:val="18"/>
          <w:szCs w:val="18"/>
        </w:rPr>
      </w:pPr>
      <w:r>
        <w:rPr>
          <w:sz w:val="18"/>
          <w:szCs w:val="18"/>
        </w:rPr>
        <w:t xml:space="preserve">THEM OLD COTTONFIELDS BACK HOME—Company </w:t>
      </w:r>
    </w:p>
    <w:p w:rsidR="00AF0666" w:rsidRPr="000412FB" w:rsidRDefault="000412FB" w:rsidP="000412FB">
      <w:pPr>
        <w:pStyle w:val="ParagraphStyle1"/>
        <w:spacing w:before="107" w:line="240" w:lineRule="atLeast"/>
        <w:rPr>
          <w:rFonts w:ascii="AvenirLTStd-Roman" w:hAnsi="AvenirLTStd-Roman" w:cs="AvenirLTStd-Roman"/>
          <w:spacing w:val="-2"/>
          <w:sz w:val="18"/>
          <w:szCs w:val="18"/>
        </w:rPr>
      </w:pPr>
      <w:r>
        <w:rPr>
          <w:rFonts w:ascii="AvenirLTStd-Roman" w:hAnsi="AvenirLTStd-Roman" w:cs="AvenirLTStd-Roman"/>
          <w:spacing w:val="-2"/>
          <w:sz w:val="18"/>
          <w:szCs w:val="18"/>
        </w:rPr>
        <w:t>THIS LAND IS YOUR LAND (Reprise)—David &amp; Company</w:t>
      </w:r>
    </w:p>
    <w:sectPr w:rsidR="00AF0666" w:rsidRPr="000412FB" w:rsidSect="001F7B76">
      <w:pgSz w:w="12240" w:h="15840"/>
      <w:pgMar w:top="1440" w:right="1440" w:bottom="1440" w:left="1440" w:gutter="0"/>
      <w:noEndnote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Wyatt 4 Light Italic"/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altName w:val="Times New Roman"/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venirLTStd-Roman">
    <w:altName w:val="Avenir LT Std 55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enir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AJORGUILTY">
    <w:altName w:val="MAJOR GUILTY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altName w:val="sans-serif"/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0412FB"/>
    <w:rsid w:val="000412FB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F8F"/>
    <w:rPr>
      <w:rFonts w:asciiTheme="majorHAnsi" w:hAnsiTheme="majorHAnsi"/>
      <w:sz w:val="2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songtitles">
    <w:name w:val="song titles"/>
    <w:basedOn w:val="Normal"/>
    <w:uiPriority w:val="99"/>
    <w:rsid w:val="000412FB"/>
    <w:pPr>
      <w:widowControl w:val="0"/>
      <w:tabs>
        <w:tab w:val="left" w:pos="240"/>
      </w:tabs>
      <w:autoSpaceDE w:val="0"/>
      <w:autoSpaceDN w:val="0"/>
      <w:adjustRightInd w:val="0"/>
      <w:spacing w:before="160" w:line="240" w:lineRule="atLeast"/>
      <w:ind w:left="240" w:hanging="240"/>
      <w:textAlignment w:val="center"/>
    </w:pPr>
    <w:rPr>
      <w:rFonts w:ascii="AvenirLTStd-Roman" w:hAnsi="AvenirLTStd-Roman" w:cs="AvenirLTStd-Roman"/>
      <w:color w:val="000000"/>
      <w:sz w:val="20"/>
    </w:rPr>
  </w:style>
  <w:style w:type="paragraph" w:customStyle="1" w:styleId="ParagraphStyle1">
    <w:name w:val="Paragraph Style 1"/>
    <w:basedOn w:val="Normal"/>
    <w:uiPriority w:val="99"/>
    <w:rsid w:val="000412FB"/>
    <w:pPr>
      <w:widowControl w:val="0"/>
      <w:autoSpaceDE w:val="0"/>
      <w:autoSpaceDN w:val="0"/>
      <w:adjustRightInd w:val="0"/>
      <w:spacing w:line="320" w:lineRule="atLeast"/>
      <w:textAlignment w:val="center"/>
    </w:pPr>
    <w:rPr>
      <w:rFonts w:ascii="Avenir-Roman" w:hAnsi="Avenir-Roman" w:cs="Avenir-Roman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Word 12.1.0</Application>
  <DocSecurity>0</DocSecurity>
  <Lines>1</Lines>
  <Paragraphs>1</Paragraphs>
  <ScaleCrop>false</ScaleCrop>
  <Company>ten to one productions</Company>
  <LinksUpToDate>false</LinksUpToDate>
  <CharactersWithSpaces>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russell</dc:creator>
  <cp:keywords/>
  <cp:lastModifiedBy>helen russell</cp:lastModifiedBy>
  <cp:revision>1</cp:revision>
  <dcterms:created xsi:type="dcterms:W3CDTF">2011-11-30T06:14:00Z</dcterms:created>
  <dcterms:modified xsi:type="dcterms:W3CDTF">2011-11-30T06:17:00Z</dcterms:modified>
</cp:coreProperties>
</file>